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35" w:rsidRDefault="008A2135">
      <w:pPr>
        <w:rPr>
          <w:lang w:val="en-IN"/>
        </w:rPr>
      </w:pPr>
    </w:p>
    <w:p w:rsidR="00303A62" w:rsidRDefault="00303A62">
      <w:pPr>
        <w:rPr>
          <w:lang w:val="en-IN"/>
        </w:rPr>
      </w:pPr>
    </w:p>
    <w:p w:rsidR="00303A62" w:rsidRPr="00303A62" w:rsidRDefault="00303A62">
      <w:pPr>
        <w:rPr>
          <w:lang w:val="en-IN"/>
        </w:rPr>
      </w:pPr>
      <w:proofErr w:type="spellStart"/>
      <w:proofErr w:type="gramStart"/>
      <w:r w:rsidRPr="00303A62">
        <w:rPr>
          <w:lang w:val="en-IN"/>
        </w:rPr>
        <w:t>Kancheepuram</w:t>
      </w:r>
      <w:proofErr w:type="spellEnd"/>
      <w:r w:rsidRPr="00303A62">
        <w:rPr>
          <w:lang w:val="en-IN"/>
        </w:rPr>
        <w:t xml:space="preserve"> Central Cooperative Bank Ltd., - </w:t>
      </w:r>
      <w:r>
        <w:rPr>
          <w:lang w:val="en-IN"/>
        </w:rPr>
        <w:t>Balance</w:t>
      </w:r>
      <w:r w:rsidRPr="00303A62">
        <w:rPr>
          <w:lang w:val="en-IN"/>
        </w:rPr>
        <w:t xml:space="preserve"> sheet as at March 31, 2022, and the Profit and Loss Account.</w:t>
      </w:r>
      <w:proofErr w:type="gramEnd"/>
    </w:p>
    <w:sectPr w:rsidR="00303A62" w:rsidRPr="00303A62" w:rsidSect="008A2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A62"/>
    <w:rsid w:val="00303A62"/>
    <w:rsid w:val="008A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HP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2022-06-29T16:53:00Z</dcterms:created>
  <dcterms:modified xsi:type="dcterms:W3CDTF">2022-06-29T16:55:00Z</dcterms:modified>
</cp:coreProperties>
</file>